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0E4" w:rsidRPr="001840E4" w:rsidRDefault="001840E4" w:rsidP="001840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 xml:space="preserve">ОТВОРЕНИ 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de-DE"/>
        </w:rPr>
        <w:t xml:space="preserve">ERASMUS+ КОНКУРС ЗА РАЗМЕНУ У 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</w:rPr>
        <w:t>ЈЕСЕЊЕМ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de-DE"/>
        </w:rPr>
        <w:t xml:space="preserve"> СЕМЕСТРУ 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2020/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sr-Latn-CS"/>
        </w:rPr>
        <w:t>20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21</w:t>
      </w:r>
    </w:p>
    <w:p w:rsidR="001840E4" w:rsidRPr="001840E4" w:rsidRDefault="001840E4" w:rsidP="001840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> </w:t>
      </w:r>
    </w:p>
    <w:p w:rsidR="001840E4" w:rsidRPr="001840E4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Обавештавамо вас да се можете пријавити на следеће конкурсе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>Erasmus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>+ програма за мобилност за размену студената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de-DE"/>
        </w:rPr>
        <w:t>:</w:t>
      </w:r>
    </w:p>
    <w:p w:rsidR="001840E4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840E4">
        <w:rPr>
          <w:rFonts w:ascii="Times New Roman" w:eastAsia="Times New Roman" w:hAnsi="Times New Roman" w:cs="Times New Roman"/>
          <w:sz w:val="24"/>
          <w:szCs w:val="24"/>
        </w:rPr>
        <w:t>Charles University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proofErr w:type="gramStart"/>
      <w:r w:rsidRPr="001840E4">
        <w:rPr>
          <w:rFonts w:ascii="Times New Roman" w:eastAsia="Times New Roman" w:hAnsi="Times New Roman" w:cs="Times New Roman"/>
          <w:sz w:val="24"/>
          <w:szCs w:val="24"/>
        </w:rPr>
        <w:t>Prague  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пријава до </w:t>
      </w:r>
      <w:r w:rsidR="007C0543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>30</w:t>
      </w:r>
      <w:r w:rsidRPr="001840E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. </w:t>
      </w:r>
      <w:r w:rsidR="007C0543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јуна</w:t>
      </w:r>
      <w:r w:rsidRPr="001840E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у 1</w:t>
      </w:r>
      <w:r w:rsidR="007C0543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7</w:t>
      </w:r>
      <w:r w:rsidRPr="001840E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:00 часова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</w:t>
      </w:r>
      <w:r w:rsidR="007C054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свих нивоа студија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>, 022</w:t>
      </w:r>
      <w:r w:rsidR="007C0543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C0543">
        <w:rPr>
          <w:rFonts w:ascii="Times New Roman" w:eastAsia="Times New Roman" w:hAnsi="Times New Roman" w:cs="Times New Roman"/>
          <w:sz w:val="24"/>
          <w:szCs w:val="24"/>
        </w:rPr>
        <w:t>History and Archeology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; </w:t>
      </w:r>
      <w:r w:rsidR="007C0543">
        <w:rPr>
          <w:rFonts w:ascii="Times New Roman" w:eastAsia="Times New Roman" w:hAnsi="Times New Roman" w:cs="Times New Roman"/>
          <w:sz w:val="24"/>
          <w:szCs w:val="24"/>
          <w:lang w:val="sr-Cyrl-CS"/>
        </w:rPr>
        <w:t>135 дана</w:t>
      </w:r>
    </w:p>
    <w:p w:rsidR="007C0543" w:rsidRPr="007C0543" w:rsidRDefault="007C0543" w:rsidP="007C0543">
      <w:pPr>
        <w:pStyle w:val="HTMLPreformatted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Позив је доступан на</w: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Pr="007C0543">
        <w:rPr>
          <w:rFonts w:ascii="Times New Roman" w:hAnsi="Times New Roman" w:cs="Times New Roman"/>
          <w:sz w:val="24"/>
          <w:szCs w:val="24"/>
        </w:rPr>
        <w:fldChar w:fldCharType="begin"/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 xml:space="preserve"> </w:instrText>
      </w:r>
      <w:r w:rsidRPr="007C0543">
        <w:rPr>
          <w:rFonts w:ascii="Times New Roman" w:hAnsi="Times New Roman" w:cs="Times New Roman"/>
          <w:sz w:val="24"/>
          <w:szCs w:val="24"/>
        </w:rPr>
        <w:instrText>HYPERLINK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 xml:space="preserve"> "</w:instrText>
      </w:r>
      <w:r w:rsidRPr="007C0543">
        <w:rPr>
          <w:rFonts w:ascii="Times New Roman" w:hAnsi="Times New Roman" w:cs="Times New Roman"/>
          <w:sz w:val="24"/>
          <w:szCs w:val="24"/>
        </w:rPr>
        <w:instrText>https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://</w:instrText>
      </w:r>
      <w:r w:rsidRPr="007C0543">
        <w:rPr>
          <w:rFonts w:ascii="Times New Roman" w:hAnsi="Times New Roman" w:cs="Times New Roman"/>
          <w:sz w:val="24"/>
          <w:szCs w:val="24"/>
        </w:rPr>
        <w:instrText>mobion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.</w:instrText>
      </w:r>
      <w:r w:rsidRPr="007C0543">
        <w:rPr>
          <w:rFonts w:ascii="Times New Roman" w:hAnsi="Times New Roman" w:cs="Times New Roman"/>
          <w:sz w:val="24"/>
          <w:szCs w:val="24"/>
        </w:rPr>
        <w:instrText>bg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.</w:instrText>
      </w:r>
      <w:r w:rsidRPr="007C0543">
        <w:rPr>
          <w:rFonts w:ascii="Times New Roman" w:hAnsi="Times New Roman" w:cs="Times New Roman"/>
          <w:sz w:val="24"/>
          <w:szCs w:val="24"/>
        </w:rPr>
        <w:instrText>ac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.</w:instrText>
      </w:r>
      <w:r w:rsidRPr="007C0543">
        <w:rPr>
          <w:rFonts w:ascii="Times New Roman" w:hAnsi="Times New Roman" w:cs="Times New Roman"/>
          <w:sz w:val="24"/>
          <w:szCs w:val="24"/>
        </w:rPr>
        <w:instrText>rs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/</w:instrText>
      </w:r>
      <w:r w:rsidRPr="007C0543">
        <w:rPr>
          <w:rFonts w:ascii="Times New Roman" w:hAnsi="Times New Roman" w:cs="Times New Roman"/>
          <w:sz w:val="24"/>
          <w:szCs w:val="24"/>
        </w:rPr>
        <w:instrText>erasmus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+/</w:instrText>
      </w:r>
      <w:r w:rsidRPr="007C0543">
        <w:rPr>
          <w:rFonts w:ascii="Times New Roman" w:hAnsi="Times New Roman" w:cs="Times New Roman"/>
          <w:sz w:val="24"/>
          <w:szCs w:val="24"/>
        </w:rPr>
        <w:instrText>old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-</w:instrText>
      </w:r>
      <w:r w:rsidRPr="007C0543">
        <w:rPr>
          <w:rFonts w:ascii="Times New Roman" w:hAnsi="Times New Roman" w:cs="Times New Roman"/>
          <w:sz w:val="24"/>
          <w:szCs w:val="24"/>
        </w:rPr>
        <w:instrText>erasmus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-</w:instrText>
      </w:r>
      <w:r w:rsidRPr="007C0543">
        <w:rPr>
          <w:rFonts w:ascii="Times New Roman" w:hAnsi="Times New Roman" w:cs="Times New Roman"/>
          <w:sz w:val="24"/>
          <w:szCs w:val="24"/>
        </w:rPr>
        <w:instrText>ka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-1/</w:instrText>
      </w:r>
      <w:r w:rsidRPr="007C0543">
        <w:rPr>
          <w:rFonts w:ascii="Times New Roman" w:hAnsi="Times New Roman" w:cs="Times New Roman"/>
          <w:sz w:val="24"/>
          <w:szCs w:val="24"/>
        </w:rPr>
        <w:instrText>opencalls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?</w:instrText>
      </w:r>
      <w:r w:rsidRPr="007C0543">
        <w:rPr>
          <w:rFonts w:ascii="Times New Roman" w:hAnsi="Times New Roman" w:cs="Times New Roman"/>
          <w:sz w:val="24"/>
          <w:szCs w:val="24"/>
        </w:rPr>
        <w:instrText>mob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>=2" \</w:instrText>
      </w:r>
      <w:r w:rsidRPr="007C0543">
        <w:rPr>
          <w:rFonts w:ascii="Times New Roman" w:hAnsi="Times New Roman" w:cs="Times New Roman"/>
          <w:sz w:val="24"/>
          <w:szCs w:val="24"/>
        </w:rPr>
        <w:instrText>t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 xml:space="preserve"> "_</w:instrText>
      </w:r>
      <w:r w:rsidRPr="007C0543">
        <w:rPr>
          <w:rFonts w:ascii="Times New Roman" w:hAnsi="Times New Roman" w:cs="Times New Roman"/>
          <w:sz w:val="24"/>
          <w:szCs w:val="24"/>
        </w:rPr>
        <w:instrText>blank</w:instrText>
      </w:r>
      <w:r w:rsidRPr="007C0543">
        <w:rPr>
          <w:rFonts w:ascii="Times New Roman" w:hAnsi="Times New Roman" w:cs="Times New Roman"/>
          <w:sz w:val="24"/>
          <w:szCs w:val="24"/>
          <w:lang w:val="sr-Cyrl-CS"/>
        </w:rPr>
        <w:instrText xml:space="preserve">" </w:instrText>
      </w:r>
      <w:r w:rsidRPr="007C0543">
        <w:rPr>
          <w:rFonts w:ascii="Times New Roman" w:hAnsi="Times New Roman" w:cs="Times New Roman"/>
          <w:sz w:val="24"/>
          <w:szCs w:val="24"/>
        </w:rPr>
        <w:fldChar w:fldCharType="separate"/>
      </w:r>
      <w:r w:rsidRPr="007C0543">
        <w:rPr>
          <w:rStyle w:val="Hyperlink"/>
          <w:rFonts w:ascii="Times New Roman" w:hAnsi="Times New Roman" w:cs="Times New Roman"/>
          <w:sz w:val="24"/>
          <w:szCs w:val="24"/>
        </w:rPr>
        <w:t>https</w:t>
      </w:r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://</w:t>
      </w:r>
      <w:proofErr w:type="spellStart"/>
      <w:r w:rsidRPr="007C0543">
        <w:rPr>
          <w:rStyle w:val="Hyperlink"/>
          <w:rFonts w:ascii="Times New Roman" w:hAnsi="Times New Roman" w:cs="Times New Roman"/>
          <w:sz w:val="24"/>
          <w:szCs w:val="24"/>
        </w:rPr>
        <w:t>mobion</w:t>
      </w:r>
      <w:proofErr w:type="spellEnd"/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.</w:t>
      </w:r>
      <w:proofErr w:type="spellStart"/>
      <w:r w:rsidRPr="007C0543">
        <w:rPr>
          <w:rStyle w:val="Hyperlink"/>
          <w:rFonts w:ascii="Times New Roman" w:hAnsi="Times New Roman" w:cs="Times New Roman"/>
          <w:sz w:val="24"/>
          <w:szCs w:val="24"/>
        </w:rPr>
        <w:t>bg</w:t>
      </w:r>
      <w:proofErr w:type="spellEnd"/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.</w:t>
      </w:r>
      <w:r w:rsidRPr="007C0543">
        <w:rPr>
          <w:rStyle w:val="Hyperlink"/>
          <w:rFonts w:ascii="Times New Roman" w:hAnsi="Times New Roman" w:cs="Times New Roman"/>
          <w:sz w:val="24"/>
          <w:szCs w:val="24"/>
        </w:rPr>
        <w:t>ac</w:t>
      </w:r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.</w:t>
      </w:r>
      <w:proofErr w:type="spellStart"/>
      <w:r w:rsidRPr="007C0543">
        <w:rPr>
          <w:rStyle w:val="Hyperlink"/>
          <w:rFonts w:ascii="Times New Roman" w:hAnsi="Times New Roman" w:cs="Times New Roman"/>
          <w:sz w:val="24"/>
          <w:szCs w:val="24"/>
        </w:rPr>
        <w:t>rs</w:t>
      </w:r>
      <w:proofErr w:type="spellEnd"/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/</w:t>
      </w:r>
      <w:proofErr w:type="spellStart"/>
      <w:r w:rsidRPr="007C0543">
        <w:rPr>
          <w:rStyle w:val="Hyperlink"/>
          <w:rFonts w:ascii="Times New Roman" w:hAnsi="Times New Roman" w:cs="Times New Roman"/>
          <w:sz w:val="24"/>
          <w:szCs w:val="24"/>
        </w:rPr>
        <w:t>erasmus</w:t>
      </w:r>
      <w:proofErr w:type="spellEnd"/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+/</w:t>
      </w:r>
      <w:r w:rsidRPr="007C0543">
        <w:rPr>
          <w:rStyle w:val="Hyperlink"/>
          <w:rFonts w:ascii="Times New Roman" w:hAnsi="Times New Roman" w:cs="Times New Roman"/>
          <w:sz w:val="24"/>
          <w:szCs w:val="24"/>
        </w:rPr>
        <w:t>old</w:t>
      </w:r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-</w:t>
      </w:r>
      <w:proofErr w:type="spellStart"/>
      <w:r w:rsidRPr="007C0543">
        <w:rPr>
          <w:rStyle w:val="Hyperlink"/>
          <w:rFonts w:ascii="Times New Roman" w:hAnsi="Times New Roman" w:cs="Times New Roman"/>
          <w:sz w:val="24"/>
          <w:szCs w:val="24"/>
        </w:rPr>
        <w:t>erasmus</w:t>
      </w:r>
      <w:proofErr w:type="spellEnd"/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-</w:t>
      </w:r>
      <w:r w:rsidRPr="007C0543">
        <w:rPr>
          <w:rStyle w:val="Hyperlink"/>
          <w:rFonts w:ascii="Times New Roman" w:hAnsi="Times New Roman" w:cs="Times New Roman"/>
          <w:sz w:val="24"/>
          <w:szCs w:val="24"/>
        </w:rPr>
        <w:t>ka</w:t>
      </w:r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-1/</w:t>
      </w:r>
      <w:proofErr w:type="spellStart"/>
      <w:r w:rsidRPr="007C0543">
        <w:rPr>
          <w:rStyle w:val="Hyperlink"/>
          <w:rFonts w:ascii="Times New Roman" w:hAnsi="Times New Roman" w:cs="Times New Roman"/>
          <w:sz w:val="24"/>
          <w:szCs w:val="24"/>
        </w:rPr>
        <w:t>opencalls</w:t>
      </w:r>
      <w:proofErr w:type="spellEnd"/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?</w:t>
      </w:r>
      <w:r w:rsidRPr="007C0543">
        <w:rPr>
          <w:rStyle w:val="Hyperlink"/>
          <w:rFonts w:ascii="Times New Roman" w:hAnsi="Times New Roman" w:cs="Times New Roman"/>
          <w:sz w:val="24"/>
          <w:szCs w:val="24"/>
        </w:rPr>
        <w:t>mob</w:t>
      </w:r>
      <w:r w:rsidRPr="007C0543">
        <w:rPr>
          <w:rStyle w:val="Hyperlink"/>
          <w:rFonts w:ascii="Times New Roman" w:hAnsi="Times New Roman" w:cs="Times New Roman"/>
          <w:sz w:val="24"/>
          <w:szCs w:val="24"/>
          <w:lang w:val="sr-Cyrl-CS"/>
        </w:rPr>
        <w:t>=2</w:t>
      </w:r>
      <w:r w:rsidRPr="007C0543">
        <w:rPr>
          <w:rFonts w:ascii="Times New Roman" w:hAnsi="Times New Roman" w:cs="Times New Roman"/>
          <w:sz w:val="24"/>
          <w:szCs w:val="24"/>
        </w:rPr>
        <w:fldChar w:fldCharType="end"/>
      </w:r>
    </w:p>
    <w:p w:rsidR="001840E4" w:rsidRPr="001840E4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Додатне информације:</w:t>
      </w:r>
    </w:p>
    <w:p w:rsidR="001840E4" w:rsidRPr="001840E4" w:rsidRDefault="001840E4" w:rsidP="001840E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Arial" w:eastAsia="Times New Roman" w:hAnsi="Arial" w:cs="Arial"/>
          <w:color w:val="333333"/>
          <w:sz w:val="21"/>
          <w:szCs w:val="21"/>
        </w:rPr>
        <w:br/>
      </w:r>
      <w:proofErr w:type="gramStart"/>
      <w:r w:rsidRPr="001840E4">
        <w:rPr>
          <w:rFonts w:ascii="Arial" w:eastAsia="Times New Roman" w:hAnsi="Arial" w:cs="Arial"/>
          <w:b/>
          <w:bCs/>
          <w:color w:val="333333"/>
          <w:sz w:val="21"/>
          <w:u w:val="single"/>
        </w:rPr>
        <w:t>General information on mobility for the students and staff of the University of Belgrade.</w:t>
      </w:r>
      <w:proofErr w:type="gramEnd"/>
      <w:r w:rsidRPr="001840E4">
        <w:rPr>
          <w:rFonts w:ascii="Arial" w:eastAsia="Times New Roman" w:hAnsi="Arial" w:cs="Arial"/>
          <w:b/>
          <w:bCs/>
          <w:color w:val="333333"/>
          <w:sz w:val="21"/>
          <w:szCs w:val="21"/>
        </w:rPr>
        <w:t> </w:t>
      </w:r>
      <w:r w:rsidRPr="001840E4">
        <w:rPr>
          <w:rFonts w:ascii="Arial" w:eastAsia="Times New Roman" w:hAnsi="Arial" w:cs="Arial"/>
          <w:b/>
          <w:bCs/>
          <w:color w:val="B22222"/>
          <w:sz w:val="21"/>
          <w:u w:val="single"/>
        </w:rPr>
        <w:t>Please read carefully</w:t>
      </w:r>
      <w:r w:rsidRPr="001840E4">
        <w:rPr>
          <w:rFonts w:ascii="Arial" w:eastAsia="Times New Roman" w:hAnsi="Arial" w:cs="Arial"/>
          <w:b/>
          <w:bCs/>
          <w:color w:val="B22222"/>
          <w:sz w:val="21"/>
        </w:rPr>
        <w:t>:</w:t>
      </w:r>
    </w:p>
    <w:p w:rsidR="001840E4" w:rsidRPr="001840E4" w:rsidRDefault="009B460B" w:rsidP="001840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5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http://bg.ac.rs/Mobilnost.pdf</w:t>
        </w:r>
      </w:hyperlink>
    </w:p>
    <w:p w:rsidR="001840E4" w:rsidRPr="001840E4" w:rsidRDefault="009B460B" w:rsidP="001840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6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http://bg.ac.rs/en/international/projects/erasmus-plus.php</w:t>
        </w:r>
      </w:hyperlink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br/>
        <w:t> </w:t>
      </w:r>
    </w:p>
    <w:p w:rsidR="001840E4" w:rsidRPr="001840E4" w:rsidRDefault="009B460B" w:rsidP="001840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7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http://bg.ac.rs/files/en/international/FAQs-outgoing.pdf</w:t>
        </w:r>
      </w:hyperlink>
    </w:p>
    <w:p w:rsidR="001840E4" w:rsidRPr="001840E4" w:rsidRDefault="009B460B" w:rsidP="001840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8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https://www.youtube.com/watch?v=vsch7YhX5Ss</w:t>
        </w:r>
      </w:hyperlink>
    </w:p>
    <w:p w:rsidR="001840E4" w:rsidRPr="001840E4" w:rsidRDefault="009B460B" w:rsidP="001840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9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https://mobion.bg.ac.rs</w:t>
        </w:r>
      </w:hyperlink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t> (Sections: </w:t>
      </w:r>
      <w:r w:rsidR="001840E4" w:rsidRPr="001840E4">
        <w:rPr>
          <w:rFonts w:ascii="Arial" w:eastAsia="Times New Roman" w:hAnsi="Arial" w:cs="Arial"/>
          <w:b/>
          <w:bCs/>
          <w:color w:val="333333"/>
          <w:sz w:val="21"/>
        </w:rPr>
        <w:t>Erasmus+</w:t>
      </w:r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t> &amp; </w:t>
      </w:r>
      <w:r w:rsidR="001840E4" w:rsidRPr="001840E4">
        <w:rPr>
          <w:rFonts w:ascii="Arial" w:eastAsia="Times New Roman" w:hAnsi="Arial" w:cs="Arial"/>
          <w:b/>
          <w:bCs/>
          <w:color w:val="333333"/>
          <w:sz w:val="21"/>
        </w:rPr>
        <w:t>How to apply</w:t>
      </w:r>
      <w:proofErr w:type="gramStart"/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t>)</w:t>
      </w:r>
      <w:proofErr w:type="gramEnd"/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br/>
      </w:r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br/>
        <w:t>For all the academic information and explanations please contact the Vice-Dean/E+ Coordinator at your respective UB faculty/institute.</w:t>
      </w:r>
      <w:r w:rsidR="001840E4" w:rsidRPr="001840E4">
        <w:rPr>
          <w:rFonts w:ascii="Arial" w:eastAsia="Times New Roman" w:hAnsi="Arial" w:cs="Arial"/>
          <w:color w:val="333333"/>
          <w:sz w:val="21"/>
          <w:szCs w:val="21"/>
        </w:rPr>
        <w:br/>
        <w:t> </w:t>
      </w:r>
    </w:p>
    <w:p w:rsidR="001840E4" w:rsidRPr="001840E4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1840E4" w:rsidRPr="007C0543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Важна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информација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молимо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Вас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евентуалне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измене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рокова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пратите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tgtFrame="_blank" w:history="1">
        <w:r w:rsidRPr="001840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http://mobion.bg.ac.rs/</w:t>
        </w:r>
      </w:hyperlink>
    </w:p>
    <w:p w:rsidR="001840E4" w:rsidRPr="007C0543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Додатне информације о програму ERASMUS + можете пронаћи на </w:t>
      </w:r>
      <w:hyperlink r:id="rId11" w:tgtFrame="_blank" w:history="1">
        <w:r w:rsidRPr="001840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CS"/>
          </w:rPr>
          <w:t>ec.europa.eu/programmes/erasmus-plus</w:t>
        </w:r>
      </w:hyperlink>
    </w:p>
    <w:p w:rsidR="001840E4" w:rsidRPr="001840E4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Детаље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о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апликационој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процедур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и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потребним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документима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можете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пронаћи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it-IT"/>
        </w:rPr>
        <w:t>на</w:t>
      </w:r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tgtFrame="_blank" w:history="1">
        <w:r w:rsidRPr="001840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CS"/>
          </w:rPr>
          <w:t>http://mobion.bg.ac.rs/howtoapply/applicationprocedure</w:t>
        </w:r>
      </w:hyperlink>
    </w:p>
    <w:p w:rsidR="001840E4" w:rsidRPr="001840E4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> </w:t>
      </w:r>
    </w:p>
    <w:p w:rsidR="001471C5" w:rsidRDefault="001471C5"/>
    <w:sectPr w:rsidR="001471C5" w:rsidSect="009B4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6BED"/>
    <w:multiLevelType w:val="multilevel"/>
    <w:tmpl w:val="508A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255449"/>
    <w:multiLevelType w:val="multilevel"/>
    <w:tmpl w:val="8E96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CB95151"/>
    <w:multiLevelType w:val="multilevel"/>
    <w:tmpl w:val="A34C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0ED0538"/>
    <w:multiLevelType w:val="multilevel"/>
    <w:tmpl w:val="EAE6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840E4"/>
    <w:rsid w:val="001471C5"/>
    <w:rsid w:val="001840E4"/>
    <w:rsid w:val="007C0543"/>
    <w:rsid w:val="009B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4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40E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840E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05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054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</w:divBdr>
        </w:div>
      </w:divsChild>
    </w:div>
    <w:div w:id="17468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sch7YhX5S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g.ac.rs/files/en/international/FAQs-outgoing.pdf" TargetMode="External"/><Relationship Id="rId12" Type="http://schemas.openxmlformats.org/officeDocument/2006/relationships/hyperlink" Target="http://mobion.bg.ac.rs/howtoapply/applicationproced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g.ac.rs/en/international/projects/erasmus-plus.php" TargetMode="External"/><Relationship Id="rId11" Type="http://schemas.openxmlformats.org/officeDocument/2006/relationships/hyperlink" Target="http://ec.europa.eu/programmes/erasmus-plus/" TargetMode="External"/><Relationship Id="rId5" Type="http://schemas.openxmlformats.org/officeDocument/2006/relationships/hyperlink" Target="http://bg.ac.rs/Mobilnost.pdf" TargetMode="External"/><Relationship Id="rId10" Type="http://schemas.openxmlformats.org/officeDocument/2006/relationships/hyperlink" Target="http://mobion.bg.ac.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on.bg.ac.r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2020-02-28T10:14:00Z</dcterms:created>
  <dcterms:modified xsi:type="dcterms:W3CDTF">2020-06-18T11:42:00Z</dcterms:modified>
</cp:coreProperties>
</file>